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5707" w14:textId="77777777" w:rsidR="00A1789E" w:rsidRDefault="00A1789E"/>
    <w:p w14:paraId="2D2226E2" w14:textId="77777777" w:rsidR="00925B10" w:rsidRDefault="00925B10"/>
    <w:p w14:paraId="678ADEBE" w14:textId="77777777" w:rsidR="00925B10" w:rsidRDefault="00925B10"/>
    <w:p w14:paraId="7EDEE48D" w14:textId="77777777" w:rsidR="00925B10" w:rsidRDefault="00925B10" w:rsidP="00925B10">
      <w:pPr>
        <w:spacing w:after="0"/>
      </w:pPr>
      <w:r>
        <w:tab/>
      </w:r>
    </w:p>
    <w:p w14:paraId="4BDB69A8" w14:textId="77777777" w:rsidR="00925B10" w:rsidRDefault="00925B10" w:rsidP="00925B10">
      <w:pPr>
        <w:spacing w:after="0"/>
      </w:pPr>
    </w:p>
    <w:p w14:paraId="113F3175" w14:textId="47F2E22B" w:rsidR="00925B10" w:rsidRDefault="00925B10" w:rsidP="0026192B">
      <w:pPr>
        <w:spacing w:after="0"/>
      </w:pPr>
      <w:r>
        <w:t>KLASA:024-02/26-01/2</w:t>
      </w:r>
    </w:p>
    <w:p w14:paraId="18B7D9AB" w14:textId="68AC47B3" w:rsidR="00925B10" w:rsidRDefault="00925B10" w:rsidP="0026192B">
      <w:pPr>
        <w:spacing w:after="0"/>
      </w:pPr>
      <w:r>
        <w:t>URBROJ: 2196-9-02-26-47</w:t>
      </w:r>
    </w:p>
    <w:p w14:paraId="6B5D4775" w14:textId="34477D0A" w:rsidR="00925B10" w:rsidRDefault="00925B10" w:rsidP="0026192B">
      <w:pPr>
        <w:spacing w:after="0"/>
      </w:pPr>
      <w:r>
        <w:t>Borovo, 12. svibanj 2026.</w:t>
      </w:r>
    </w:p>
    <w:p w14:paraId="346F4333" w14:textId="77777777" w:rsidR="00925B10" w:rsidRDefault="00925B10"/>
    <w:p w14:paraId="4D3313B8" w14:textId="77777777" w:rsidR="00925B10" w:rsidRPr="00795D22" w:rsidRDefault="00925B10" w:rsidP="00925B10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1"/>
          <w:szCs w:val="24"/>
          <w:lang w:val="pl-PL" w:eastAsia="zh-CN"/>
        </w:rPr>
      </w:pPr>
      <w:r w:rsidRPr="0026192B">
        <w:rPr>
          <w:rFonts w:eastAsia="Andale Sans UI" w:cs="Times New Roman"/>
          <w:kern w:val="1"/>
          <w:szCs w:val="24"/>
          <w:lang w:eastAsia="zh-CN"/>
        </w:rPr>
        <w:t xml:space="preserve">Na temelju čl.  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>44. a u svezi sa čl. 21. Statuta  Općine Borovo (Sl</w:t>
      </w:r>
      <w:r>
        <w:rPr>
          <w:rFonts w:eastAsia="Andale Sans UI" w:cs="Times New Roman"/>
          <w:kern w:val="1"/>
          <w:szCs w:val="24"/>
          <w:lang w:val="pl-PL" w:eastAsia="zh-CN"/>
        </w:rPr>
        <w:t>užbeni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 xml:space="preserve"> glasnik  02/21 i 9/23), čl. 73. Poslovnika (Sl</w:t>
      </w:r>
      <w:r>
        <w:rPr>
          <w:rFonts w:eastAsia="Andale Sans UI" w:cs="Times New Roman"/>
          <w:kern w:val="1"/>
          <w:szCs w:val="24"/>
          <w:lang w:val="pl-PL" w:eastAsia="zh-CN"/>
        </w:rPr>
        <w:t>užbeni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 xml:space="preserve"> glasnik 5/21) te čl. 7. stavka 1. Pravilnika o dodjeli nagrada i javnih priznanja Općine Borovo, Općinsko vijeće Općine Borovo na </w:t>
      </w:r>
      <w:r>
        <w:rPr>
          <w:rFonts w:eastAsia="Andale Sans UI" w:cs="Times New Roman"/>
          <w:kern w:val="1"/>
          <w:szCs w:val="24"/>
          <w:lang w:val="pl-PL" w:eastAsia="zh-CN"/>
        </w:rPr>
        <w:t>7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 xml:space="preserve">. redovnoj sjednici održanoj dana </w:t>
      </w:r>
      <w:r>
        <w:rPr>
          <w:rFonts w:eastAsia="Andale Sans UI" w:cs="Times New Roman"/>
          <w:kern w:val="1"/>
          <w:szCs w:val="24"/>
          <w:lang w:val="pl-PL" w:eastAsia="zh-CN"/>
        </w:rPr>
        <w:t>12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>.05.202</w:t>
      </w:r>
      <w:r>
        <w:rPr>
          <w:rFonts w:eastAsia="Andale Sans UI" w:cs="Times New Roman"/>
          <w:kern w:val="1"/>
          <w:szCs w:val="24"/>
          <w:lang w:val="pl-PL" w:eastAsia="zh-CN"/>
        </w:rPr>
        <w:t>6</w:t>
      </w:r>
      <w:r w:rsidRPr="00795D22">
        <w:rPr>
          <w:rFonts w:eastAsia="Andale Sans UI" w:cs="Times New Roman"/>
          <w:kern w:val="1"/>
          <w:szCs w:val="24"/>
          <w:lang w:val="pl-PL" w:eastAsia="zh-CN"/>
        </w:rPr>
        <w:t xml:space="preserve"> god. donosi</w:t>
      </w:r>
    </w:p>
    <w:p w14:paraId="3B886451" w14:textId="77777777" w:rsidR="00925B10" w:rsidRPr="00795D22" w:rsidRDefault="00925B10" w:rsidP="00925B10">
      <w:pPr>
        <w:widowControl w:val="0"/>
        <w:suppressAutoHyphens/>
        <w:spacing w:after="0" w:line="240" w:lineRule="auto"/>
        <w:rPr>
          <w:rFonts w:eastAsia="Andale Sans UI" w:cs="Times New Roman"/>
          <w:kern w:val="1"/>
          <w:sz w:val="20"/>
          <w:szCs w:val="20"/>
          <w:lang w:val="pl-PL" w:eastAsia="zh-CN"/>
        </w:rPr>
      </w:pPr>
    </w:p>
    <w:p w14:paraId="7A7D5588" w14:textId="77777777" w:rsidR="00925B10" w:rsidRDefault="00925B10" w:rsidP="00925B10">
      <w:pPr>
        <w:widowControl w:val="0"/>
        <w:suppressAutoHyphens/>
        <w:spacing w:after="0" w:line="240" w:lineRule="auto"/>
        <w:jc w:val="center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>O  D  L  U  K  U</w:t>
      </w:r>
    </w:p>
    <w:p w14:paraId="35474801" w14:textId="77777777" w:rsidR="00925B10" w:rsidRPr="00795D22" w:rsidRDefault="00925B10" w:rsidP="00925B10">
      <w:pPr>
        <w:widowControl w:val="0"/>
        <w:suppressAutoHyphens/>
        <w:spacing w:after="0" w:line="240" w:lineRule="auto"/>
        <w:jc w:val="center"/>
        <w:rPr>
          <w:rFonts w:eastAsia="Andale Sans UI" w:cs="Times New Roman"/>
          <w:kern w:val="1"/>
          <w:szCs w:val="20"/>
          <w:lang w:val="pl-PL" w:eastAsia="zh-CN"/>
        </w:rPr>
      </w:pPr>
      <w:r>
        <w:rPr>
          <w:rFonts w:eastAsia="Andale Sans UI" w:cs="Times New Roman"/>
          <w:kern w:val="1"/>
          <w:szCs w:val="20"/>
          <w:lang w:val="pl-PL" w:eastAsia="zh-CN"/>
        </w:rPr>
        <w:t>O dodjeli nagrada i javnih priznanja Općine Borovo</w:t>
      </w:r>
    </w:p>
    <w:p w14:paraId="0AA2231C" w14:textId="77777777" w:rsidR="00925B10" w:rsidRDefault="00925B10" w:rsidP="00925B10">
      <w:pPr>
        <w:widowControl w:val="0"/>
        <w:suppressAutoHyphens/>
        <w:spacing w:after="0" w:line="240" w:lineRule="auto"/>
        <w:rPr>
          <w:rFonts w:eastAsia="Andale Sans UI" w:cs="Times New Roman"/>
          <w:kern w:val="1"/>
          <w:szCs w:val="20"/>
          <w:lang w:val="pl-PL" w:eastAsia="zh-CN"/>
        </w:rPr>
      </w:pPr>
    </w:p>
    <w:p w14:paraId="7F707E65" w14:textId="77777777" w:rsidR="00925B10" w:rsidRPr="00795D22" w:rsidRDefault="00925B10" w:rsidP="00925B10">
      <w:pPr>
        <w:widowControl w:val="0"/>
        <w:suppressAutoHyphens/>
        <w:spacing w:after="0" w:line="240" w:lineRule="auto"/>
        <w:rPr>
          <w:rFonts w:eastAsia="Andale Sans UI" w:cs="Times New Roman"/>
          <w:kern w:val="1"/>
          <w:szCs w:val="20"/>
          <w:lang w:val="pl-PL" w:eastAsia="zh-CN"/>
        </w:rPr>
      </w:pPr>
    </w:p>
    <w:p w14:paraId="0929AD5C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>I.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ab/>
        <w:t xml:space="preserve">Ovom Odlukom dodjeljuju se   javna priznanja fizičkim </w:t>
      </w:r>
      <w:r>
        <w:rPr>
          <w:rFonts w:eastAsia="Andale Sans UI" w:cs="Times New Roman"/>
          <w:kern w:val="1"/>
          <w:szCs w:val="20"/>
          <w:lang w:val="pl-PL" w:eastAsia="zh-CN"/>
        </w:rPr>
        <w:t>i pravnim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 xml:space="preserve"> osobama sa prebivalištem</w:t>
      </w:r>
      <w:r>
        <w:rPr>
          <w:rFonts w:eastAsia="Andale Sans UI" w:cs="Times New Roman"/>
          <w:kern w:val="1"/>
          <w:szCs w:val="20"/>
          <w:lang w:val="pl-PL" w:eastAsia="zh-CN"/>
        </w:rPr>
        <w:t>/sjedištem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 xml:space="preserve"> na području Općine Borovo koje su posebnim angažmanom i rezultatima osobnog</w:t>
      </w:r>
      <w:r>
        <w:rPr>
          <w:rFonts w:eastAsia="Andale Sans UI" w:cs="Times New Roman"/>
          <w:kern w:val="1"/>
          <w:szCs w:val="20"/>
          <w:lang w:val="pl-PL" w:eastAsia="zh-CN"/>
        </w:rPr>
        <w:t xml:space="preserve"> i sveukupnog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 xml:space="preserve"> rada doprinijele razvoju i prosperitetu Općine Borovo.</w:t>
      </w:r>
    </w:p>
    <w:p w14:paraId="1EEC6124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6D5756D3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>II.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ab/>
        <w:t>Javna priznanja dodjeljuju se kako slijedi:</w:t>
      </w:r>
    </w:p>
    <w:p w14:paraId="4AAAD80F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172F9796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Povelja Općine Borovo dodjeljuje se </w:t>
      </w:r>
    </w:p>
    <w:p w14:paraId="17D70AB2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</w:p>
    <w:p w14:paraId="2FC200CB" w14:textId="77777777" w:rsidR="00925B10" w:rsidRDefault="00925B10" w:rsidP="00925B10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>NOGOMETNOM KLUBU SLOGA BOROVO</w:t>
      </w:r>
      <w:r w:rsidRPr="00795D22"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 </w:t>
      </w: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povodom 100. godišnjice postojanja i djelovanja te </w:t>
      </w:r>
      <w:r w:rsidRPr="00795D22"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za izuzetan doprinos u razvoju </w:t>
      </w: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>i unapređenju nogometnog sporta, afirmiranju mladih kao i očuvanju sposrtskog duha i sportske tradicije</w:t>
      </w:r>
    </w:p>
    <w:p w14:paraId="40A53314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</w:p>
    <w:p w14:paraId="1CA55D1C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>Plaketa Općine Borovo dodjeljuje se</w:t>
      </w:r>
    </w:p>
    <w:p w14:paraId="0EF1C2A8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</w:p>
    <w:p w14:paraId="6BC56572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ab/>
        <w:t xml:space="preserve">JOVANU JOVANOVIĆU iz Borova koji je osobnim angažmanom i angažmanom svoje obitelji unazad dvije decenije u okruženju svoje obiteljdske kuće dijelio radost darivanja sa djecom užeg i šireg susjedstva te na taj način doprinosio unapređenju međusobnih odnosa i poštovanja </w:t>
      </w:r>
    </w:p>
    <w:p w14:paraId="0ED1AC05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1CC0FAFC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Priznanje Općine Borovo i novčana nagrada u iznosu od 200,00 eur dodjeljuje se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>:</w:t>
      </w:r>
    </w:p>
    <w:p w14:paraId="32694DBF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0CD854B5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ab/>
      </w: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MILJANI POZNANOVIĆ </w:t>
      </w:r>
      <w:r w:rsidRPr="00795D22">
        <w:rPr>
          <w:rFonts w:eastAsia="Andale Sans UI" w:cs="Times New Roman"/>
          <w:b/>
          <w:i/>
          <w:kern w:val="1"/>
          <w:szCs w:val="20"/>
          <w:lang w:val="pl-PL" w:eastAsia="zh-CN"/>
        </w:rPr>
        <w:t xml:space="preserve">  za izuzet</w:t>
      </w: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>ne rezultate u sportskoj gimnastici te razvoju i unapređenju sporta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 xml:space="preserve"> .</w:t>
      </w:r>
    </w:p>
    <w:p w14:paraId="4133BAB3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0187D96C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24FC4830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6B3E7EFE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683FEDCB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468283CF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62365FB2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79FF56D7" w14:textId="78B0C386" w:rsidR="00925B10" w:rsidRPr="00795D22" w:rsidRDefault="00925B10" w:rsidP="00925B10">
      <w:pPr>
        <w:widowControl w:val="0"/>
        <w:suppressAutoHyphens/>
        <w:spacing w:after="0" w:line="240" w:lineRule="auto"/>
        <w:ind w:firstLine="708"/>
        <w:jc w:val="both"/>
        <w:rPr>
          <w:rFonts w:eastAsia="Andale Sans UI" w:cs="Times New Roman"/>
          <w:kern w:val="1"/>
          <w:szCs w:val="20"/>
          <w:lang w:val="pl-PL" w:eastAsia="zh-CN"/>
        </w:rPr>
      </w:pP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Dobitnica n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ovčan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e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 xml:space="preserve"> nagrad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e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 xml:space="preserve"> u iznosu od 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3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00,00 eur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,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 xml:space="preserve"> učenic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a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 xml:space="preserve"> generacije 202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4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/202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5</w:t>
      </w:r>
      <w:r w:rsidRPr="00E67C55"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 xml:space="preserve"> šk. god. </w:t>
      </w:r>
      <w:r>
        <w:rPr>
          <w:rFonts w:eastAsia="Andale Sans UI" w:cs="Times New Roman"/>
          <w:b/>
          <w:bCs/>
          <w:i/>
          <w:iCs/>
          <w:kern w:val="1"/>
          <w:szCs w:val="20"/>
          <w:lang w:val="pl-PL" w:eastAsia="zh-CN"/>
        </w:rPr>
        <w:t>je</w:t>
      </w:r>
    </w:p>
    <w:p w14:paraId="53B36EAA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ab/>
      </w:r>
      <w:r>
        <w:rPr>
          <w:rFonts w:eastAsia="Andale Sans UI" w:cs="Times New Roman"/>
          <w:b/>
          <w:i/>
          <w:kern w:val="1"/>
          <w:szCs w:val="20"/>
          <w:lang w:val="pl-PL" w:eastAsia="zh-CN"/>
        </w:rPr>
        <w:t>MIA RAKAZOVIĆ</w:t>
      </w:r>
      <w:r w:rsidRPr="00795D22">
        <w:rPr>
          <w:rFonts w:eastAsia="Andale Sans UI" w:cs="Times New Roman"/>
          <w:b/>
          <w:i/>
          <w:kern w:val="1"/>
          <w:szCs w:val="20"/>
          <w:lang w:val="pl-PL" w:eastAsia="zh-CN"/>
        </w:rPr>
        <w:tab/>
      </w:r>
    </w:p>
    <w:p w14:paraId="25A953A4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b/>
          <w:i/>
          <w:kern w:val="1"/>
          <w:szCs w:val="20"/>
          <w:lang w:val="pl-PL" w:eastAsia="zh-CN"/>
        </w:rPr>
      </w:pPr>
    </w:p>
    <w:p w14:paraId="6BFA72EC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 w:rsidRPr="00795D22">
        <w:rPr>
          <w:rFonts w:eastAsia="Andale Sans UI" w:cs="Times New Roman"/>
          <w:kern w:val="1"/>
          <w:szCs w:val="20"/>
          <w:lang w:val="pl-PL" w:eastAsia="zh-CN"/>
        </w:rPr>
        <w:t>I</w:t>
      </w:r>
      <w:r>
        <w:rPr>
          <w:rFonts w:eastAsia="Andale Sans UI" w:cs="Times New Roman"/>
          <w:kern w:val="1"/>
          <w:szCs w:val="20"/>
          <w:lang w:val="pl-PL" w:eastAsia="zh-CN"/>
        </w:rPr>
        <w:t>II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>.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ab/>
        <w:t>Javna priznanja iz t. II. i III. Ove Odluke bit će uručena dana 22.05.202</w:t>
      </w:r>
      <w:r>
        <w:rPr>
          <w:rFonts w:eastAsia="Andale Sans UI" w:cs="Times New Roman"/>
          <w:kern w:val="1"/>
          <w:szCs w:val="20"/>
          <w:lang w:val="pl-PL" w:eastAsia="zh-CN"/>
        </w:rPr>
        <w:t>5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 xml:space="preserve"> god. povodom obilježavanja Dana Općine Borovo. </w:t>
      </w:r>
    </w:p>
    <w:p w14:paraId="0217B85B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63082ED5" w14:textId="77777777" w:rsidR="00925B10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  <w:r>
        <w:rPr>
          <w:rFonts w:eastAsia="Andale Sans UI" w:cs="Times New Roman"/>
          <w:kern w:val="1"/>
          <w:szCs w:val="20"/>
          <w:lang w:val="pl-PL" w:eastAsia="zh-CN"/>
        </w:rPr>
        <w:t>I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>V.</w:t>
      </w:r>
      <w:r w:rsidRPr="00795D22">
        <w:rPr>
          <w:rFonts w:eastAsia="Andale Sans UI" w:cs="Times New Roman"/>
          <w:kern w:val="1"/>
          <w:szCs w:val="20"/>
          <w:lang w:val="pl-PL" w:eastAsia="zh-CN"/>
        </w:rPr>
        <w:tab/>
        <w:t>Ova Odluka objavit će se u Službenom glasniku Općine Borovo i na internet stranici općine.</w:t>
      </w:r>
    </w:p>
    <w:p w14:paraId="1CC047E3" w14:textId="77777777" w:rsidR="00925B10" w:rsidRPr="00795D22" w:rsidRDefault="00925B10" w:rsidP="00925B10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1"/>
          <w:szCs w:val="20"/>
          <w:lang w:val="pl-PL" w:eastAsia="zh-CN"/>
        </w:rPr>
      </w:pPr>
    </w:p>
    <w:p w14:paraId="4BF98EED" w14:textId="77777777" w:rsidR="00925B10" w:rsidRPr="00795D22" w:rsidRDefault="00925B10" w:rsidP="00925B10">
      <w:pPr>
        <w:widowControl w:val="0"/>
        <w:suppressAutoHyphens/>
        <w:spacing w:after="0" w:line="240" w:lineRule="auto"/>
        <w:ind w:left="3540" w:firstLine="2322"/>
        <w:rPr>
          <w:rFonts w:eastAsia="Andale Sans UI" w:cs="Times New Roman"/>
          <w:kern w:val="1"/>
          <w:szCs w:val="20"/>
          <w:lang w:val="pl-PL" w:eastAsia="zh-CN"/>
        </w:rPr>
      </w:pPr>
    </w:p>
    <w:p w14:paraId="6B31C3A9" w14:textId="00C269D4" w:rsidR="00925B10" w:rsidRPr="00925B10" w:rsidRDefault="00925B10" w:rsidP="00925B10">
      <w:pPr>
        <w:widowControl w:val="0"/>
        <w:suppressAutoHyphens/>
        <w:spacing w:after="0" w:line="240" w:lineRule="auto"/>
        <w:ind w:left="3540"/>
        <w:rPr>
          <w:rFonts w:eastAsia="Andale Sans UI" w:cs="Times New Roman"/>
          <w:kern w:val="1"/>
          <w:szCs w:val="24"/>
          <w:lang w:val="pl-PL" w:eastAsia="zh-CN"/>
        </w:rPr>
      </w:pPr>
      <w:r>
        <w:rPr>
          <w:rFonts w:eastAsia="Andale Sans UI" w:cs="Times New Roman"/>
          <w:kern w:val="1"/>
          <w:szCs w:val="20"/>
          <w:lang w:val="pl-PL" w:eastAsia="zh-CN"/>
        </w:rPr>
        <w:t xml:space="preserve">                         </w:t>
      </w:r>
      <w:r>
        <w:rPr>
          <w:rFonts w:eastAsia="Andale Sans UI" w:cs="Times New Roman"/>
          <w:kern w:val="1"/>
          <w:szCs w:val="20"/>
          <w:lang w:val="pl-PL" w:eastAsia="zh-CN"/>
        </w:rPr>
        <w:tab/>
      </w:r>
      <w:r>
        <w:rPr>
          <w:rFonts w:eastAsia="Andale Sans UI" w:cs="Times New Roman"/>
          <w:kern w:val="1"/>
          <w:szCs w:val="20"/>
          <w:lang w:val="pl-PL" w:eastAsia="zh-CN"/>
        </w:rPr>
        <w:tab/>
        <w:t xml:space="preserve">      </w:t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 xml:space="preserve">PREDSJEDNIK </w:t>
      </w:r>
    </w:p>
    <w:p w14:paraId="3FECFA02" w14:textId="1792862A" w:rsidR="00925B10" w:rsidRPr="00925B10" w:rsidRDefault="00925B10" w:rsidP="00925B10">
      <w:pPr>
        <w:widowControl w:val="0"/>
        <w:suppressAutoHyphens/>
        <w:spacing w:after="0" w:line="240" w:lineRule="auto"/>
        <w:ind w:left="5664" w:firstLine="708"/>
        <w:rPr>
          <w:rFonts w:eastAsia="Times New Roman" w:cs="Times New Roman"/>
          <w:kern w:val="1"/>
          <w:szCs w:val="24"/>
          <w:lang w:val="pl-PL" w:eastAsia="zh-CN"/>
        </w:rPr>
      </w:pPr>
      <w:r w:rsidRPr="00925B10">
        <w:rPr>
          <w:rFonts w:eastAsia="Times New Roman" w:cs="Times New Roman"/>
          <w:kern w:val="1"/>
          <w:szCs w:val="24"/>
          <w:lang w:val="pl-PL" w:eastAsia="zh-CN"/>
        </w:rPr>
        <w:t xml:space="preserve"> </w:t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>OPĆINSKOG VIJEĆA</w:t>
      </w:r>
    </w:p>
    <w:p w14:paraId="013FE563" w14:textId="53DEC67A" w:rsidR="00925B10" w:rsidRPr="00925B10" w:rsidRDefault="00925B10" w:rsidP="00925B10">
      <w:pPr>
        <w:widowControl w:val="0"/>
        <w:suppressAutoHyphens/>
        <w:spacing w:after="0" w:line="240" w:lineRule="auto"/>
        <w:rPr>
          <w:rFonts w:eastAsia="Andale Sans UI" w:cs="Times New Roman"/>
          <w:kern w:val="1"/>
          <w:szCs w:val="24"/>
          <w:lang w:val="pl-PL" w:eastAsia="zh-CN"/>
        </w:rPr>
      </w:pP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</w:r>
      <w:r w:rsidRPr="00925B10">
        <w:rPr>
          <w:rFonts w:eastAsia="Andale Sans UI" w:cs="Times New Roman"/>
          <w:kern w:val="1"/>
          <w:szCs w:val="24"/>
          <w:lang w:val="pl-PL" w:eastAsia="zh-CN"/>
        </w:rPr>
        <w:tab/>
        <w:t xml:space="preserve">                             Milan Poznanović</w:t>
      </w:r>
    </w:p>
    <w:p w14:paraId="0B4FC575" w14:textId="77777777" w:rsidR="00925B10" w:rsidRPr="00925B10" w:rsidRDefault="00925B10" w:rsidP="00925B10">
      <w:pPr>
        <w:suppressAutoHyphens/>
        <w:spacing w:after="0" w:line="240" w:lineRule="auto"/>
        <w:rPr>
          <w:rFonts w:eastAsia="Times New Roman" w:cs="Times New Roman"/>
          <w:kern w:val="2"/>
          <w:szCs w:val="24"/>
          <w:lang w:val="pl-PL" w:eastAsia="zh-CN"/>
        </w:rPr>
      </w:pPr>
    </w:p>
    <w:p w14:paraId="471F1F53" w14:textId="77777777" w:rsidR="00925B10" w:rsidRDefault="00925B10"/>
    <w:sectPr w:rsidR="00925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0F9"/>
    <w:rsid w:val="00210E61"/>
    <w:rsid w:val="0026192B"/>
    <w:rsid w:val="004B3BD7"/>
    <w:rsid w:val="00925B10"/>
    <w:rsid w:val="00A1789E"/>
    <w:rsid w:val="00AB3B8E"/>
    <w:rsid w:val="00BE2CFF"/>
    <w:rsid w:val="00E020F9"/>
    <w:rsid w:val="00F5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3910"/>
  <w15:chartTrackingRefBased/>
  <w15:docId w15:val="{895D510B-905F-4900-97B6-88C24ED5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10"/>
  </w:style>
  <w:style w:type="paragraph" w:styleId="Naslov1">
    <w:name w:val="heading 1"/>
    <w:basedOn w:val="Normal"/>
    <w:next w:val="Normal"/>
    <w:link w:val="Naslov1Char"/>
    <w:uiPriority w:val="9"/>
    <w:qFormat/>
    <w:rsid w:val="00E0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0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020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020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020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020F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020F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020F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020F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020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020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020F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020F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020F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020F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020F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020F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020F9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0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0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020F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020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0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020F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020F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020F9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020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020F9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020F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2026-06-05T06:26:00Z</cp:lastPrinted>
  <dcterms:created xsi:type="dcterms:W3CDTF">2026-06-05T06:18:00Z</dcterms:created>
  <dcterms:modified xsi:type="dcterms:W3CDTF">2026-06-05T11:41:00Z</dcterms:modified>
</cp:coreProperties>
</file>